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DC" w:rsidRPr="00AA7FDC" w:rsidRDefault="00AA7FDC" w:rsidP="00776507">
      <w:pPr>
        <w:jc w:val="center"/>
        <w:rPr>
          <w:b/>
          <w:sz w:val="32"/>
          <w:szCs w:val="32"/>
          <w:u w:val="single"/>
          <w:lang w:val="uk-UA"/>
        </w:rPr>
      </w:pPr>
      <w:r w:rsidRPr="00AA7FDC">
        <w:rPr>
          <w:b/>
          <w:sz w:val="32"/>
          <w:szCs w:val="32"/>
          <w:u w:val="single"/>
          <w:lang w:val="uk-UA"/>
        </w:rPr>
        <w:t>КДК ФФТО</w:t>
      </w:r>
    </w:p>
    <w:p w:rsidR="00AA7FDC" w:rsidRDefault="00CF3555" w:rsidP="00AA7FDC">
      <w:pPr>
        <w:jc w:val="both"/>
        <w:rPr>
          <w:b/>
          <w:lang w:val="uk-UA"/>
        </w:rPr>
      </w:pPr>
      <w:r>
        <w:rPr>
          <w:b/>
          <w:lang w:val="uk-UA"/>
        </w:rPr>
        <w:t>м. Тернопіль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BE3CA8">
        <w:rPr>
          <w:b/>
          <w:lang w:val="uk-UA"/>
        </w:rPr>
        <w:t>1</w:t>
      </w:r>
      <w:r w:rsidR="006A7731">
        <w:rPr>
          <w:b/>
          <w:lang w:val="uk-UA"/>
        </w:rPr>
        <w:t>1</w:t>
      </w:r>
      <w:r w:rsidR="00C67958" w:rsidRPr="008202A3">
        <w:rPr>
          <w:b/>
        </w:rPr>
        <w:t xml:space="preserve"> </w:t>
      </w:r>
      <w:r w:rsidR="003102D2">
        <w:rPr>
          <w:b/>
          <w:lang w:val="uk-UA"/>
        </w:rPr>
        <w:t>липня</w:t>
      </w:r>
      <w:r w:rsidR="00120EFA">
        <w:rPr>
          <w:b/>
          <w:lang w:val="uk-UA"/>
        </w:rPr>
        <w:t xml:space="preserve"> </w:t>
      </w:r>
      <w:r w:rsidR="00AA7FDC">
        <w:rPr>
          <w:b/>
          <w:lang w:val="uk-UA"/>
        </w:rPr>
        <w:t>201</w:t>
      </w:r>
      <w:r w:rsidR="008202A3">
        <w:rPr>
          <w:b/>
          <w:lang w:val="uk-UA"/>
        </w:rPr>
        <w:t>9</w:t>
      </w:r>
      <w:r w:rsidR="00AA7FDC">
        <w:rPr>
          <w:b/>
          <w:lang w:val="uk-UA"/>
        </w:rPr>
        <w:t xml:space="preserve"> року</w:t>
      </w:r>
    </w:p>
    <w:p w:rsidR="00CF3555" w:rsidRPr="00CF3555" w:rsidRDefault="00CF3555" w:rsidP="00CF3555">
      <w:pPr>
        <w:jc w:val="both"/>
        <w:rPr>
          <w:b/>
          <w:bCs/>
        </w:rPr>
      </w:pPr>
      <w:proofErr w:type="spellStart"/>
      <w:r w:rsidRPr="00CF3555">
        <w:rPr>
          <w:b/>
          <w:bCs/>
        </w:rPr>
        <w:t>Присутні</w:t>
      </w:r>
      <w:proofErr w:type="spellEnd"/>
      <w:r w:rsidRPr="00CF3555">
        <w:rPr>
          <w:b/>
          <w:bCs/>
        </w:rPr>
        <w:t>:</w:t>
      </w:r>
    </w:p>
    <w:p w:rsidR="00CF3555" w:rsidRPr="00C67958" w:rsidRDefault="00CF3555" w:rsidP="00CF3555">
      <w:pPr>
        <w:ind w:firstLine="709"/>
        <w:jc w:val="both"/>
        <w:rPr>
          <w:bCs/>
          <w:lang w:val="uk-UA"/>
        </w:rPr>
      </w:pPr>
      <w:r w:rsidRPr="009B77AA">
        <w:rPr>
          <w:b/>
          <w:bCs/>
        </w:rPr>
        <w:t>Члени КДК:</w:t>
      </w:r>
      <w:r>
        <w:rPr>
          <w:bCs/>
        </w:rPr>
        <w:t xml:space="preserve"> Голова Михайлюк В.І.</w:t>
      </w:r>
      <w:r w:rsidRPr="000D6AB3">
        <w:rPr>
          <w:bCs/>
        </w:rPr>
        <w:t xml:space="preserve">, </w:t>
      </w:r>
      <w:proofErr w:type="spellStart"/>
      <w:r w:rsidRPr="000D6AB3">
        <w:rPr>
          <w:bCs/>
        </w:rPr>
        <w:t>секретар</w:t>
      </w:r>
      <w:proofErr w:type="spellEnd"/>
      <w:r w:rsidRPr="000D6AB3">
        <w:rPr>
          <w:bCs/>
        </w:rPr>
        <w:t xml:space="preserve"> – Борис Т.Т.</w:t>
      </w:r>
    </w:p>
    <w:p w:rsidR="008B5D54" w:rsidRPr="008B5D54" w:rsidRDefault="008B5D54" w:rsidP="008B5D54">
      <w:pPr>
        <w:jc w:val="center"/>
        <w:rPr>
          <w:b/>
          <w:sz w:val="28"/>
          <w:szCs w:val="28"/>
          <w:u w:val="single"/>
          <w:lang w:val="uk-UA"/>
        </w:rPr>
      </w:pPr>
      <w:bookmarkStart w:id="0" w:name="_Hlk530341143"/>
      <w:r w:rsidRPr="004335FB">
        <w:rPr>
          <w:b/>
          <w:sz w:val="28"/>
          <w:szCs w:val="28"/>
          <w:u w:val="single"/>
          <w:lang w:val="uk-UA"/>
        </w:rPr>
        <w:t>Рішення №</w:t>
      </w:r>
      <w:r w:rsidR="003102D2">
        <w:rPr>
          <w:b/>
          <w:sz w:val="28"/>
          <w:szCs w:val="28"/>
          <w:u w:val="single"/>
          <w:lang w:val="uk-UA"/>
        </w:rPr>
        <w:t>8</w:t>
      </w:r>
      <w:r w:rsidR="00D567B1">
        <w:rPr>
          <w:b/>
          <w:sz w:val="28"/>
          <w:szCs w:val="28"/>
          <w:u w:val="single"/>
          <w:lang w:val="uk-UA"/>
        </w:rPr>
        <w:t>-1</w:t>
      </w:r>
    </w:p>
    <w:p w:rsidR="005944A6" w:rsidRPr="0058406B" w:rsidRDefault="005944A6" w:rsidP="005944A6">
      <w:pPr>
        <w:jc w:val="both"/>
        <w:rPr>
          <w:lang w:val="uk-UA"/>
        </w:rPr>
      </w:pPr>
      <w:r w:rsidRPr="0058406B">
        <w:rPr>
          <w:lang w:val="uk-UA"/>
        </w:rPr>
        <w:t xml:space="preserve">За результатами </w:t>
      </w:r>
      <w:r>
        <w:rPr>
          <w:lang w:val="uk-UA"/>
        </w:rPr>
        <w:t xml:space="preserve">розгляду </w:t>
      </w:r>
      <w:r w:rsidR="003102D2">
        <w:rPr>
          <w:lang w:val="uk-UA"/>
        </w:rPr>
        <w:t xml:space="preserve">службової записки заступника голови ФФТО </w:t>
      </w:r>
      <w:proofErr w:type="spellStart"/>
      <w:r w:rsidR="003102D2">
        <w:rPr>
          <w:lang w:val="uk-UA"/>
        </w:rPr>
        <w:t>Остафійчука</w:t>
      </w:r>
      <w:proofErr w:type="spellEnd"/>
      <w:r w:rsidR="003102D2">
        <w:rPr>
          <w:lang w:val="uk-UA"/>
        </w:rPr>
        <w:t xml:space="preserve"> В.В.</w:t>
      </w:r>
    </w:p>
    <w:p w:rsidR="005944A6" w:rsidRPr="0058406B" w:rsidRDefault="00230344" w:rsidP="005944A6">
      <w:pPr>
        <w:jc w:val="both"/>
        <w:rPr>
          <w:lang w:val="uk-UA"/>
        </w:rPr>
      </w:pPr>
      <w:r>
        <w:rPr>
          <w:lang w:val="uk-UA"/>
        </w:rPr>
        <w:t>На підставі п</w:t>
      </w:r>
      <w:r w:rsidR="003102D2" w:rsidRPr="003102D2">
        <w:t>/</w:t>
      </w:r>
      <w:r w:rsidR="003102D2">
        <w:rPr>
          <w:lang w:val="uk-UA"/>
        </w:rPr>
        <w:t>п</w:t>
      </w:r>
      <w:r>
        <w:rPr>
          <w:lang w:val="uk-UA"/>
        </w:rPr>
        <w:t xml:space="preserve"> 3</w:t>
      </w:r>
      <w:r w:rsidR="003102D2">
        <w:rPr>
          <w:lang w:val="uk-UA"/>
        </w:rPr>
        <w:t>8</w:t>
      </w:r>
      <w:r>
        <w:rPr>
          <w:lang w:val="uk-UA"/>
        </w:rPr>
        <w:t>. До</w:t>
      </w:r>
      <w:r w:rsidR="005944A6">
        <w:rPr>
          <w:lang w:val="uk-UA"/>
        </w:rPr>
        <w:t xml:space="preserve">датку </w:t>
      </w:r>
      <w:r w:rsidR="003102D2">
        <w:rPr>
          <w:lang w:val="uk-UA"/>
        </w:rPr>
        <w:t>3</w:t>
      </w:r>
      <w:r w:rsidR="006A7731">
        <w:rPr>
          <w:lang w:val="uk-UA"/>
        </w:rPr>
        <w:t xml:space="preserve"> </w:t>
      </w:r>
      <w:r w:rsidR="005944A6" w:rsidRPr="00062573">
        <w:rPr>
          <w:lang w:val="uk-UA"/>
        </w:rPr>
        <w:t>Дисциплінарних правил ФФУ</w:t>
      </w:r>
    </w:p>
    <w:bookmarkEnd w:id="0"/>
    <w:p w:rsidR="00F048CC" w:rsidRDefault="003102D2" w:rsidP="008B5D54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r>
        <w:rPr>
          <w:b/>
          <w:lang w:val="uk-UA"/>
        </w:rPr>
        <w:t>Анулювати результат матчу «</w:t>
      </w:r>
      <w:proofErr w:type="spellStart"/>
      <w:r>
        <w:rPr>
          <w:b/>
          <w:lang w:val="uk-UA"/>
        </w:rPr>
        <w:t>Агрон-Агропродсервіс</w:t>
      </w:r>
      <w:proofErr w:type="spellEnd"/>
      <w:r>
        <w:rPr>
          <w:b/>
          <w:lang w:val="uk-UA"/>
        </w:rPr>
        <w:t xml:space="preserve"> Ветеран» - «Ветеран» Збараж 18.05.2019 з подальшим зарахуванням «</w:t>
      </w:r>
      <w:proofErr w:type="spellStart"/>
      <w:r>
        <w:rPr>
          <w:b/>
          <w:lang w:val="uk-UA"/>
        </w:rPr>
        <w:t>Агрон-Агропродсервіс</w:t>
      </w:r>
      <w:proofErr w:type="spellEnd"/>
      <w:r>
        <w:rPr>
          <w:b/>
          <w:lang w:val="uk-UA"/>
        </w:rPr>
        <w:t xml:space="preserve"> Ветеран» технічної поразки з рахунком 0:3.</w:t>
      </w:r>
    </w:p>
    <w:p w:rsidR="003102D2" w:rsidRDefault="003102D2" w:rsidP="008B5D54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r>
        <w:rPr>
          <w:b/>
          <w:lang w:val="uk-UA"/>
        </w:rPr>
        <w:t>Анулювати результат матчу «Ветеран» Тернопільський район - «</w:t>
      </w:r>
      <w:proofErr w:type="spellStart"/>
      <w:r>
        <w:rPr>
          <w:b/>
          <w:lang w:val="uk-UA"/>
        </w:rPr>
        <w:t>Агрон-Агропродсервіс</w:t>
      </w:r>
      <w:proofErr w:type="spellEnd"/>
      <w:r>
        <w:rPr>
          <w:b/>
          <w:lang w:val="uk-UA"/>
        </w:rPr>
        <w:t xml:space="preserve"> Ветеран» 25.05.2019 з подальшим зарахуванням «</w:t>
      </w:r>
      <w:proofErr w:type="spellStart"/>
      <w:r>
        <w:rPr>
          <w:b/>
          <w:lang w:val="uk-UA"/>
        </w:rPr>
        <w:t>Агрон-Агропродсервіс</w:t>
      </w:r>
      <w:proofErr w:type="spellEnd"/>
      <w:r>
        <w:rPr>
          <w:b/>
          <w:lang w:val="uk-UA"/>
        </w:rPr>
        <w:t xml:space="preserve"> Ветеран» технічної поразки з рахунком 0:3.</w:t>
      </w:r>
    </w:p>
    <w:p w:rsidR="003102D2" w:rsidRDefault="003102D2" w:rsidP="008B5D54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r>
        <w:rPr>
          <w:b/>
          <w:lang w:val="uk-UA"/>
        </w:rPr>
        <w:t>Анулювати результат матчу «</w:t>
      </w:r>
      <w:proofErr w:type="spellStart"/>
      <w:r>
        <w:rPr>
          <w:b/>
          <w:lang w:val="uk-UA"/>
        </w:rPr>
        <w:t>Агрон-Агропродсервіс</w:t>
      </w:r>
      <w:proofErr w:type="spellEnd"/>
      <w:r>
        <w:rPr>
          <w:b/>
          <w:lang w:val="uk-UA"/>
        </w:rPr>
        <w:t xml:space="preserve"> Ветеран» - «Гаї Шевченківські» 31.05.2019 з подальшим зарахуванням «</w:t>
      </w:r>
      <w:proofErr w:type="spellStart"/>
      <w:r>
        <w:rPr>
          <w:b/>
          <w:lang w:val="uk-UA"/>
        </w:rPr>
        <w:t>Агрон-Агропродсервіс</w:t>
      </w:r>
      <w:proofErr w:type="spellEnd"/>
      <w:r>
        <w:rPr>
          <w:b/>
          <w:lang w:val="uk-UA"/>
        </w:rPr>
        <w:t xml:space="preserve"> Ветеран» технічної поразки з рахунком 0:3.</w:t>
      </w:r>
    </w:p>
    <w:p w:rsidR="006A7731" w:rsidRPr="006A7731" w:rsidRDefault="006A7731" w:rsidP="006A7731">
      <w:pPr>
        <w:jc w:val="both"/>
        <w:rPr>
          <w:lang w:val="uk-UA"/>
        </w:rPr>
      </w:pPr>
      <w:r w:rsidRPr="006A7731">
        <w:rPr>
          <w:lang w:val="uk-UA"/>
        </w:rPr>
        <w:t xml:space="preserve">На підставі </w:t>
      </w:r>
      <w:r w:rsidR="003102D2">
        <w:rPr>
          <w:lang w:val="uk-UA"/>
        </w:rPr>
        <w:t xml:space="preserve">ч.5 ст. 27 </w:t>
      </w:r>
      <w:r w:rsidRPr="006A7731">
        <w:rPr>
          <w:lang w:val="uk-UA"/>
        </w:rPr>
        <w:t>Дисциплінарних правил ФФУ</w:t>
      </w:r>
    </w:p>
    <w:p w:rsidR="006A7731" w:rsidRPr="000059D9" w:rsidRDefault="003102D2" w:rsidP="008B5D54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Анулювати часткове скасування покарання </w:t>
      </w:r>
      <w:proofErr w:type="spellStart"/>
      <w:r>
        <w:rPr>
          <w:b/>
          <w:lang w:val="uk-UA"/>
        </w:rPr>
        <w:t>Гвіанідзе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Автанділу</w:t>
      </w:r>
      <w:proofErr w:type="spellEnd"/>
      <w:r>
        <w:rPr>
          <w:b/>
          <w:lang w:val="uk-UA"/>
        </w:rPr>
        <w:t xml:space="preserve">. Продовжити </w:t>
      </w:r>
      <w:proofErr w:type="spellStart"/>
      <w:r>
        <w:rPr>
          <w:b/>
          <w:lang w:val="uk-UA"/>
        </w:rPr>
        <w:t>Гвіанідзе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Автанділу</w:t>
      </w:r>
      <w:proofErr w:type="spellEnd"/>
      <w:r>
        <w:rPr>
          <w:b/>
          <w:lang w:val="uk-UA"/>
        </w:rPr>
        <w:t xml:space="preserve"> відсторонення від участі в змаганнях організованих ФФТО до 28 вересня 2019 року.</w:t>
      </w:r>
    </w:p>
    <w:p w:rsidR="008202A3" w:rsidRPr="00381BC9" w:rsidRDefault="008202A3" w:rsidP="008B5D54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r w:rsidRPr="00381BC9">
        <w:rPr>
          <w:b/>
          <w:bCs/>
          <w:lang w:val="uk-UA"/>
        </w:rPr>
        <w:t>Рішення вступає в дію з моменту оприлюднення.</w:t>
      </w:r>
    </w:p>
    <w:p w:rsidR="00776507" w:rsidRPr="00E66DA0" w:rsidRDefault="00776507" w:rsidP="008B5D54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proofErr w:type="spellStart"/>
      <w:proofErr w:type="gramStart"/>
      <w:r w:rsidRPr="00E66DA0">
        <w:rPr>
          <w:b/>
          <w:bCs/>
        </w:rPr>
        <w:t>Р</w:t>
      </w:r>
      <w:proofErr w:type="gramEnd"/>
      <w:r w:rsidRPr="00E66DA0">
        <w:rPr>
          <w:b/>
          <w:bCs/>
        </w:rPr>
        <w:t>ішення</w:t>
      </w:r>
      <w:proofErr w:type="spellEnd"/>
      <w:r w:rsidRPr="00E66DA0">
        <w:rPr>
          <w:b/>
          <w:bCs/>
        </w:rPr>
        <w:t xml:space="preserve"> </w:t>
      </w:r>
      <w:proofErr w:type="spellStart"/>
      <w:r w:rsidRPr="00E66DA0">
        <w:rPr>
          <w:b/>
          <w:bCs/>
        </w:rPr>
        <w:t>може</w:t>
      </w:r>
      <w:proofErr w:type="spellEnd"/>
      <w:r w:rsidRPr="00E66DA0">
        <w:rPr>
          <w:b/>
          <w:bCs/>
        </w:rPr>
        <w:t xml:space="preserve"> бути </w:t>
      </w:r>
      <w:proofErr w:type="spellStart"/>
      <w:r w:rsidRPr="00E66DA0">
        <w:rPr>
          <w:b/>
          <w:bCs/>
        </w:rPr>
        <w:t>оскаржене</w:t>
      </w:r>
      <w:proofErr w:type="spellEnd"/>
      <w:r w:rsidRPr="00E66DA0">
        <w:rPr>
          <w:b/>
          <w:bCs/>
        </w:rPr>
        <w:t xml:space="preserve"> до </w:t>
      </w:r>
      <w:proofErr w:type="spellStart"/>
      <w:r w:rsidRPr="00E66DA0">
        <w:rPr>
          <w:b/>
          <w:bCs/>
        </w:rPr>
        <w:t>апеляційного</w:t>
      </w:r>
      <w:proofErr w:type="spellEnd"/>
      <w:r w:rsidRPr="00E66DA0">
        <w:rPr>
          <w:b/>
          <w:bCs/>
        </w:rPr>
        <w:t xml:space="preserve"> </w:t>
      </w:r>
      <w:proofErr w:type="spellStart"/>
      <w:r w:rsidRPr="00E66DA0">
        <w:rPr>
          <w:b/>
          <w:bCs/>
        </w:rPr>
        <w:t>комітету</w:t>
      </w:r>
      <w:proofErr w:type="spellEnd"/>
      <w:r w:rsidRPr="00E66DA0">
        <w:rPr>
          <w:b/>
          <w:bCs/>
        </w:rPr>
        <w:t xml:space="preserve"> ФФТО </w:t>
      </w:r>
      <w:proofErr w:type="spellStart"/>
      <w:r w:rsidRPr="00E66DA0">
        <w:rPr>
          <w:b/>
          <w:bCs/>
        </w:rPr>
        <w:t>протягом</w:t>
      </w:r>
      <w:proofErr w:type="spellEnd"/>
      <w:r w:rsidRPr="00E66DA0">
        <w:rPr>
          <w:b/>
          <w:bCs/>
        </w:rPr>
        <w:t xml:space="preserve"> 5 </w:t>
      </w:r>
      <w:proofErr w:type="spellStart"/>
      <w:r w:rsidRPr="00E66DA0">
        <w:rPr>
          <w:b/>
          <w:bCs/>
        </w:rPr>
        <w:t>днів</w:t>
      </w:r>
      <w:proofErr w:type="spellEnd"/>
      <w:r w:rsidRPr="00E66DA0">
        <w:rPr>
          <w:b/>
          <w:bCs/>
        </w:rPr>
        <w:t xml:space="preserve"> </w:t>
      </w:r>
      <w:proofErr w:type="spellStart"/>
      <w:r w:rsidRPr="00E66DA0">
        <w:rPr>
          <w:b/>
          <w:bCs/>
        </w:rPr>
        <w:t>з</w:t>
      </w:r>
      <w:proofErr w:type="spellEnd"/>
      <w:r w:rsidR="00AA7FDC" w:rsidRPr="00E66DA0">
        <w:rPr>
          <w:b/>
          <w:bCs/>
        </w:rPr>
        <w:t xml:space="preserve"> моменту </w:t>
      </w:r>
      <w:proofErr w:type="spellStart"/>
      <w:r w:rsidR="00AA7FDC" w:rsidRPr="00E66DA0">
        <w:rPr>
          <w:b/>
          <w:bCs/>
        </w:rPr>
        <w:t>оприлюднення</w:t>
      </w:r>
      <w:proofErr w:type="spellEnd"/>
      <w:r w:rsidR="00CF3555" w:rsidRPr="00E66DA0">
        <w:rPr>
          <w:b/>
          <w:bCs/>
          <w:lang w:val="uk-UA"/>
        </w:rPr>
        <w:t>.</w:t>
      </w:r>
      <w:r w:rsidR="008202A3" w:rsidRPr="00E66DA0">
        <w:rPr>
          <w:b/>
          <w:bCs/>
          <w:lang w:val="uk-UA"/>
        </w:rPr>
        <w:t xml:space="preserve"> </w:t>
      </w:r>
    </w:p>
    <w:p w:rsidR="00F479F8" w:rsidRDefault="00CF3555" w:rsidP="008B5D54">
      <w:pPr>
        <w:pStyle w:val="a4"/>
        <w:numPr>
          <w:ilvl w:val="0"/>
          <w:numId w:val="5"/>
        </w:numPr>
        <w:jc w:val="both"/>
        <w:rPr>
          <w:b/>
          <w:lang w:val="uk-UA"/>
        </w:rPr>
      </w:pPr>
      <w:r w:rsidRPr="00E66DA0">
        <w:rPr>
          <w:b/>
          <w:lang w:val="uk-UA"/>
        </w:rPr>
        <w:t>С</w:t>
      </w:r>
      <w:r w:rsidR="00AA7FDC" w:rsidRPr="00E66DA0">
        <w:rPr>
          <w:b/>
          <w:lang w:val="uk-UA"/>
        </w:rPr>
        <w:t>торона/</w:t>
      </w:r>
      <w:r w:rsidR="00230344">
        <w:rPr>
          <w:b/>
          <w:lang w:val="uk-UA"/>
        </w:rPr>
        <w:t>сторон</w:t>
      </w:r>
      <w:r w:rsidRPr="00E66DA0">
        <w:rPr>
          <w:b/>
          <w:lang w:val="uk-UA"/>
        </w:rPr>
        <w:t>и, які мають намір оскаржити це рішення,</w:t>
      </w:r>
      <w:r w:rsidR="00AA7FDC" w:rsidRPr="00E66DA0">
        <w:rPr>
          <w:b/>
          <w:lang w:val="uk-UA"/>
        </w:rPr>
        <w:t xml:space="preserve"> можуть вимагати від </w:t>
      </w:r>
      <w:r w:rsidRPr="00E66DA0">
        <w:rPr>
          <w:b/>
          <w:lang w:val="uk-UA"/>
        </w:rPr>
        <w:t xml:space="preserve">КДК ФФТО </w:t>
      </w:r>
      <w:r w:rsidR="00AA7FDC" w:rsidRPr="00E66DA0">
        <w:rPr>
          <w:b/>
          <w:lang w:val="uk-UA"/>
        </w:rPr>
        <w:t xml:space="preserve">рішення з мотивувальною частиною. </w:t>
      </w:r>
      <w:r w:rsidR="00AA7FDC" w:rsidRPr="00E66DA0">
        <w:rPr>
          <w:b/>
        </w:rPr>
        <w:t xml:space="preserve">Орган повинен </w:t>
      </w:r>
      <w:proofErr w:type="spellStart"/>
      <w:r w:rsidR="00AA7FDC" w:rsidRPr="00E66DA0">
        <w:rPr>
          <w:b/>
        </w:rPr>
        <w:t>направити</w:t>
      </w:r>
      <w:proofErr w:type="spellEnd"/>
      <w:r w:rsidR="00AA7FDC" w:rsidRPr="00E66DA0">
        <w:rPr>
          <w:b/>
        </w:rPr>
        <w:t xml:space="preserve"> </w:t>
      </w:r>
      <w:proofErr w:type="spellStart"/>
      <w:r w:rsidR="00AA7FDC" w:rsidRPr="00E66DA0">
        <w:rPr>
          <w:b/>
        </w:rPr>
        <w:t>стороні</w:t>
      </w:r>
      <w:proofErr w:type="spellEnd"/>
      <w:r w:rsidR="00AA7FDC" w:rsidRPr="00E66DA0">
        <w:rPr>
          <w:b/>
        </w:rPr>
        <w:t xml:space="preserve">/сторонам </w:t>
      </w:r>
      <w:proofErr w:type="spellStart"/>
      <w:r w:rsidR="00AA7FDC" w:rsidRPr="00E66DA0">
        <w:rPr>
          <w:b/>
        </w:rPr>
        <w:t>такий</w:t>
      </w:r>
      <w:proofErr w:type="spellEnd"/>
      <w:r w:rsidR="00AA7FDC" w:rsidRPr="00E66DA0">
        <w:rPr>
          <w:b/>
        </w:rPr>
        <w:t xml:space="preserve"> </w:t>
      </w:r>
      <w:proofErr w:type="spellStart"/>
      <w:r w:rsidR="00AA7FDC" w:rsidRPr="00E66DA0">
        <w:rPr>
          <w:b/>
        </w:rPr>
        <w:t>витяг</w:t>
      </w:r>
      <w:proofErr w:type="spellEnd"/>
      <w:r w:rsidR="00AA7FDC" w:rsidRPr="00E66DA0">
        <w:rPr>
          <w:b/>
        </w:rPr>
        <w:t xml:space="preserve"> не </w:t>
      </w:r>
      <w:proofErr w:type="spellStart"/>
      <w:r w:rsidR="00AA7FDC" w:rsidRPr="00E66DA0">
        <w:rPr>
          <w:b/>
        </w:rPr>
        <w:t>пізніше</w:t>
      </w:r>
      <w:proofErr w:type="spellEnd"/>
      <w:r w:rsidR="00AA7FDC" w:rsidRPr="00E66DA0">
        <w:rPr>
          <w:b/>
          <w:lang w:val="uk-UA"/>
        </w:rPr>
        <w:t xml:space="preserve"> </w:t>
      </w:r>
      <w:r w:rsidRPr="00E66DA0">
        <w:rPr>
          <w:b/>
          <w:lang w:val="uk-UA"/>
        </w:rPr>
        <w:t>2</w:t>
      </w:r>
      <w:r w:rsidRPr="00E66DA0">
        <w:rPr>
          <w:b/>
        </w:rPr>
        <w:t xml:space="preserve"> </w:t>
      </w:r>
      <w:proofErr w:type="spellStart"/>
      <w:r w:rsidRPr="00E66DA0">
        <w:rPr>
          <w:b/>
        </w:rPr>
        <w:t>днів</w:t>
      </w:r>
      <w:proofErr w:type="spellEnd"/>
      <w:r w:rsidRPr="00E66DA0">
        <w:rPr>
          <w:b/>
        </w:rPr>
        <w:t xml:space="preserve"> </w:t>
      </w:r>
      <w:proofErr w:type="spellStart"/>
      <w:proofErr w:type="gramStart"/>
      <w:r w:rsidRPr="00E66DA0">
        <w:rPr>
          <w:b/>
        </w:rPr>
        <w:t>в</w:t>
      </w:r>
      <w:proofErr w:type="gramEnd"/>
      <w:r w:rsidRPr="00E66DA0">
        <w:rPr>
          <w:b/>
        </w:rPr>
        <w:t>ід</w:t>
      </w:r>
      <w:proofErr w:type="spellEnd"/>
      <w:r w:rsidRPr="00E66DA0">
        <w:rPr>
          <w:b/>
        </w:rPr>
        <w:t xml:space="preserve"> </w:t>
      </w:r>
      <w:proofErr w:type="spellStart"/>
      <w:r w:rsidRPr="00E66DA0">
        <w:rPr>
          <w:b/>
        </w:rPr>
        <w:t>дати</w:t>
      </w:r>
      <w:proofErr w:type="spellEnd"/>
      <w:r w:rsidRPr="00E66DA0">
        <w:rPr>
          <w:b/>
        </w:rPr>
        <w:t xml:space="preserve"> </w:t>
      </w:r>
      <w:proofErr w:type="spellStart"/>
      <w:r w:rsidRPr="00E66DA0">
        <w:rPr>
          <w:b/>
        </w:rPr>
        <w:t>отримання</w:t>
      </w:r>
      <w:proofErr w:type="spellEnd"/>
      <w:r w:rsidRPr="00E66DA0">
        <w:rPr>
          <w:b/>
        </w:rPr>
        <w:t xml:space="preserve"> </w:t>
      </w:r>
      <w:proofErr w:type="spellStart"/>
      <w:r w:rsidRPr="00E66DA0">
        <w:rPr>
          <w:b/>
        </w:rPr>
        <w:t>вимог</w:t>
      </w:r>
      <w:proofErr w:type="spellEnd"/>
      <w:r w:rsidRPr="00E66DA0">
        <w:rPr>
          <w:b/>
          <w:lang w:val="uk-UA"/>
        </w:rPr>
        <w:t>и.</w:t>
      </w:r>
    </w:p>
    <w:p w:rsidR="00B12048" w:rsidRDefault="00B12048" w:rsidP="00B12048">
      <w:pPr>
        <w:pStyle w:val="a4"/>
        <w:ind w:left="1080"/>
        <w:jc w:val="both"/>
        <w:rPr>
          <w:b/>
          <w:lang w:val="uk-UA"/>
        </w:rPr>
      </w:pPr>
    </w:p>
    <w:p w:rsidR="0074522A" w:rsidRDefault="0074522A" w:rsidP="00B12048">
      <w:pPr>
        <w:pStyle w:val="a4"/>
        <w:ind w:left="1080"/>
        <w:jc w:val="both"/>
        <w:rPr>
          <w:b/>
          <w:lang w:val="uk-UA"/>
        </w:rPr>
      </w:pPr>
    </w:p>
    <w:p w:rsidR="0074522A" w:rsidRDefault="0074522A" w:rsidP="00B12048">
      <w:pPr>
        <w:pStyle w:val="a4"/>
        <w:ind w:left="1080"/>
        <w:jc w:val="both"/>
        <w:rPr>
          <w:b/>
          <w:lang w:val="uk-UA"/>
        </w:rPr>
      </w:pPr>
    </w:p>
    <w:p w:rsidR="00E66DA0" w:rsidRDefault="00E66DA0" w:rsidP="00E66DA0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</w:t>
      </w:r>
      <w:proofErr w:type="spellStart"/>
      <w:r>
        <w:rPr>
          <w:b/>
          <w:lang w:val="uk-UA"/>
        </w:rPr>
        <w:t>КДК</w:t>
      </w:r>
      <w:proofErr w:type="spellEnd"/>
      <w:r>
        <w:rPr>
          <w:b/>
          <w:lang w:val="uk-UA"/>
        </w:rPr>
        <w:t xml:space="preserve"> ФФТО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Віктор Михайлюк</w:t>
      </w:r>
    </w:p>
    <w:p w:rsidR="00F048CC" w:rsidRPr="008B5D54" w:rsidRDefault="00E66DA0" w:rsidP="008B5D54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</w:t>
      </w:r>
      <w:proofErr w:type="spellStart"/>
      <w:r>
        <w:rPr>
          <w:b/>
          <w:lang w:val="uk-UA"/>
        </w:rPr>
        <w:t>КДК</w:t>
      </w:r>
      <w:proofErr w:type="spellEnd"/>
      <w:r>
        <w:rPr>
          <w:b/>
          <w:lang w:val="uk-UA"/>
        </w:rPr>
        <w:t xml:space="preserve"> ФФТО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Тарас Борис</w:t>
      </w:r>
    </w:p>
    <w:sectPr w:rsidR="00F048CC" w:rsidRPr="008B5D54" w:rsidSect="002303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FC9"/>
    <w:multiLevelType w:val="hybridMultilevel"/>
    <w:tmpl w:val="0848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5B36"/>
    <w:multiLevelType w:val="hybridMultilevel"/>
    <w:tmpl w:val="2710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6D9D"/>
    <w:multiLevelType w:val="hybridMultilevel"/>
    <w:tmpl w:val="D7D6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52160"/>
    <w:multiLevelType w:val="hybridMultilevel"/>
    <w:tmpl w:val="941A3026"/>
    <w:lvl w:ilvl="0" w:tplc="FD7A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25B2A"/>
    <w:multiLevelType w:val="hybridMultilevel"/>
    <w:tmpl w:val="0848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59D3"/>
    <w:multiLevelType w:val="hybridMultilevel"/>
    <w:tmpl w:val="941A3026"/>
    <w:lvl w:ilvl="0" w:tplc="FD7A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D0F52"/>
    <w:multiLevelType w:val="hybridMultilevel"/>
    <w:tmpl w:val="4540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14F51"/>
    <w:multiLevelType w:val="hybridMultilevel"/>
    <w:tmpl w:val="941A3026"/>
    <w:lvl w:ilvl="0" w:tplc="FD7A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4E6460"/>
    <w:multiLevelType w:val="hybridMultilevel"/>
    <w:tmpl w:val="AC00FBE4"/>
    <w:lvl w:ilvl="0" w:tplc="F6EA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B01562"/>
    <w:multiLevelType w:val="hybridMultilevel"/>
    <w:tmpl w:val="1DFC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0F7B"/>
    <w:multiLevelType w:val="hybridMultilevel"/>
    <w:tmpl w:val="AC00FBE4"/>
    <w:lvl w:ilvl="0" w:tplc="F6EA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DA1B31"/>
    <w:multiLevelType w:val="hybridMultilevel"/>
    <w:tmpl w:val="941A3026"/>
    <w:lvl w:ilvl="0" w:tplc="FD7A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3F62"/>
    <w:rsid w:val="000059D9"/>
    <w:rsid w:val="00062573"/>
    <w:rsid w:val="00097A9F"/>
    <w:rsid w:val="000B090D"/>
    <w:rsid w:val="000C303E"/>
    <w:rsid w:val="00120EFA"/>
    <w:rsid w:val="001967FD"/>
    <w:rsid w:val="001B40E7"/>
    <w:rsid w:val="001F4FBE"/>
    <w:rsid w:val="001F6AF9"/>
    <w:rsid w:val="00224DB5"/>
    <w:rsid w:val="00230344"/>
    <w:rsid w:val="00242102"/>
    <w:rsid w:val="00254541"/>
    <w:rsid w:val="00254557"/>
    <w:rsid w:val="002625DA"/>
    <w:rsid w:val="002744ED"/>
    <w:rsid w:val="002D4A63"/>
    <w:rsid w:val="002D7D6F"/>
    <w:rsid w:val="002E2700"/>
    <w:rsid w:val="002E3F62"/>
    <w:rsid w:val="003102D2"/>
    <w:rsid w:val="0031675D"/>
    <w:rsid w:val="00381BC9"/>
    <w:rsid w:val="003D724F"/>
    <w:rsid w:val="004335FB"/>
    <w:rsid w:val="00496886"/>
    <w:rsid w:val="00515FB7"/>
    <w:rsid w:val="005475AC"/>
    <w:rsid w:val="005701E1"/>
    <w:rsid w:val="0058406B"/>
    <w:rsid w:val="005944A6"/>
    <w:rsid w:val="0059784A"/>
    <w:rsid w:val="005B44A1"/>
    <w:rsid w:val="00640A93"/>
    <w:rsid w:val="00664789"/>
    <w:rsid w:val="006808B9"/>
    <w:rsid w:val="00680D39"/>
    <w:rsid w:val="00691278"/>
    <w:rsid w:val="006A4350"/>
    <w:rsid w:val="006A7731"/>
    <w:rsid w:val="006D42E5"/>
    <w:rsid w:val="006F1B04"/>
    <w:rsid w:val="006F560B"/>
    <w:rsid w:val="0074522A"/>
    <w:rsid w:val="00776507"/>
    <w:rsid w:val="00781FDA"/>
    <w:rsid w:val="007C0996"/>
    <w:rsid w:val="007E6F88"/>
    <w:rsid w:val="008202A3"/>
    <w:rsid w:val="0083712C"/>
    <w:rsid w:val="00872932"/>
    <w:rsid w:val="008B5D54"/>
    <w:rsid w:val="00965769"/>
    <w:rsid w:val="009756E2"/>
    <w:rsid w:val="009C0DD6"/>
    <w:rsid w:val="009E3D37"/>
    <w:rsid w:val="00A57CB5"/>
    <w:rsid w:val="00A71105"/>
    <w:rsid w:val="00A9531C"/>
    <w:rsid w:val="00AA7FDC"/>
    <w:rsid w:val="00AB5FE0"/>
    <w:rsid w:val="00B12048"/>
    <w:rsid w:val="00B4283A"/>
    <w:rsid w:val="00BA5CC7"/>
    <w:rsid w:val="00BE2A5D"/>
    <w:rsid w:val="00BE3CA8"/>
    <w:rsid w:val="00BF44EF"/>
    <w:rsid w:val="00C0698A"/>
    <w:rsid w:val="00C26B7C"/>
    <w:rsid w:val="00C67958"/>
    <w:rsid w:val="00CF3555"/>
    <w:rsid w:val="00CF408E"/>
    <w:rsid w:val="00D101E2"/>
    <w:rsid w:val="00D535D6"/>
    <w:rsid w:val="00D567B1"/>
    <w:rsid w:val="00D8269A"/>
    <w:rsid w:val="00DC4993"/>
    <w:rsid w:val="00E33F06"/>
    <w:rsid w:val="00E66DA0"/>
    <w:rsid w:val="00E8518A"/>
    <w:rsid w:val="00EB1E3F"/>
    <w:rsid w:val="00F048CC"/>
    <w:rsid w:val="00F4619B"/>
    <w:rsid w:val="00F479F8"/>
    <w:rsid w:val="00FB5A3C"/>
    <w:rsid w:val="00FD29C2"/>
    <w:rsid w:val="00FE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A7FDC"/>
    <w:pPr>
      <w:spacing w:after="0" w:line="240" w:lineRule="auto"/>
    </w:pPr>
    <w:rPr>
      <w:rFonts w:ascii="Verdana" w:eastAsia="Batang" w:hAnsi="Verdana" w:cs="Verdana"/>
      <w:color w:val="000000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2573"/>
    <w:pPr>
      <w:ind w:left="720"/>
      <w:contextualSpacing/>
    </w:pPr>
  </w:style>
  <w:style w:type="character" w:styleId="a5">
    <w:name w:val="Emphasis"/>
    <w:basedOn w:val="a0"/>
    <w:uiPriority w:val="20"/>
    <w:qFormat/>
    <w:rsid w:val="00B120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PG-call</dc:creator>
  <cp:lastModifiedBy>PG-call</cp:lastModifiedBy>
  <cp:revision>4</cp:revision>
  <cp:lastPrinted>2019-06-25T10:35:00Z</cp:lastPrinted>
  <dcterms:created xsi:type="dcterms:W3CDTF">2019-07-12T11:59:00Z</dcterms:created>
  <dcterms:modified xsi:type="dcterms:W3CDTF">2019-07-12T13:20:00Z</dcterms:modified>
</cp:coreProperties>
</file>